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Regulamin zawodów wędkarskich o Puchar Burmistrza Miasta Czemierniki,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obowiązujący na Łowisku pod Pałacem w dniu 4 lipca 2026 roku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Uczestnikami Zawodów mogą być </w:t>
      </w:r>
      <w:r>
        <w:rPr>
          <w:rFonts w:cs="Arial" w:ascii="Arial" w:hAnsi="Arial"/>
          <w:b/>
          <w:bCs/>
        </w:rPr>
        <w:t>wyłącznie mieszkańcy Gminy Czemierniki</w:t>
      </w:r>
      <w:r>
        <w:rPr>
          <w:rFonts w:cs="Arial" w:ascii="Arial" w:hAnsi="Arial"/>
        </w:rPr>
        <w:t xml:space="preserve">. </w:t>
        <w:br/>
        <w:t xml:space="preserve">Zapisy w Urzędzie Miejskim w Czemiernikach, pokój nr 7 lub telefonicznie 833068251 do dnia 1 lipca do godziny 16:00 włącznie. 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Limit miejsc ustala się na 30 osób.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Zawody rozpoczynają się losowaniem stanowisk o godzinie 7:00 przy bramie pałacowej, nęcenie od godziny 8:00, łowienie w godzinach 8:00 - 12:00. Po godzinie 12:00 odbędzie się ważenie złowionych ryb i wyłonienie najlepszych zawodników. Nagradzane są pierwsze trzy miejsca.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Połów na jedną wędkę, metodą spławikową. Organizator nie zapewnia sprzętu. Brak siatki </w:t>
        <w:br/>
        <w:t xml:space="preserve">jest równoznaczny z niedopuszczeniem do zawodów.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Złowione ryby należy przechowywać w siatkach do czasu zakończenia zawodów. W przypadku złowienia dużej ryby, należy zgłosić jej złowienie komisji sędziowskiej. Zostanie ona zważona i wpuszczona do wody.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Łowienie jak i nęcenie odbywa się wyłącznie z brzegu. Zakaz używania łódek i rakiet zanętowych.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Zaliczane są ryby wyholowane do sygnału kończącego zawody. Ryba już holowana w trakcie sygnału kończącego zawody będzie brana pod uwagę.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O zwycięstwie decyduje łączna waga złowionych ryb. Wszystkie gatunki ryb liczą się do wagi łącznej. Złowione ryby po komisyjnym zważeniu należy wypuścić do wody.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Zawodnicy zobowiązani są do zachowania ciszy. W przypadku zakłócania spokoju innym wędkarzom, Organizator ma prawo do wykluczenia zawodnika. Zawodnicy zobowiązani są do utrzymania porządku wokół swoich stanowisk. Wszystkie śmieci zabierają ze sobą.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Organizator nie ubezpiecza zawodników.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Zawody mają charakter towarzyski, nieporozumienia pomiędzy zawodnikami powinny zostać wyjaśnione między sobą.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Uczestnicy wyrażają zgodę na publikację zdjęć w mediach społecznościowych, prasie i stronie internetowej gminy.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niestosowania się do regulaminu organizator ma prawo do wykluczenia zawodnika.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Osoby, które opuszczą stanowisko przed ważeniem, w związku z brakiem ryb lub z innych przyczyn, nie zostaną dopuszczone do kolejnych edycji zawodów.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Udział w zawodach jest jednoznaczny z akceptacją regulaminu. </w:t>
      </w:r>
    </w:p>
    <w:p>
      <w:pPr>
        <w:pStyle w:val="Normal"/>
        <w:spacing w:lineRule="auto" w:line="360" w:before="0" w:after="160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Wręczenie nagród odbędzie się o godzinie 16:00 na stadionie w Czemiernikach</w:t>
        <w:br/>
        <w:t xml:space="preserve">   </w:t>
        <w:tab/>
        <w:tab/>
        <w:tab/>
        <w:tab/>
        <w:tab/>
        <w:tab/>
        <w:tab/>
        <w:tab/>
      </w:r>
    </w:p>
    <w:sectPr>
      <w:type w:val="nextPage"/>
      <w:pgSz w:w="11906" w:h="16838"/>
      <w:pgMar w:left="284" w:right="424" w:gutter="0" w:header="0" w:top="284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0" w:before="0" w:after="160"/>
      <w:jc w:val="star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start="72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LibreOffice/26.2.3.2$Windows_X86_64 LibreOffice_project/70e089b17412e4cb7773e41413306b17a2328c34</Application>
  <AppVersion>15.0000</AppVersion>
  <Pages>1</Pages>
  <Words>327</Words>
  <Characters>1980</Characters>
  <CharactersWithSpaces>2295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2026-06-15T14:12:00Z</dcterms:created>
  <dc:creator>Piotr Kalinowski</dc:creator>
  <dc:description/>
  <dc:language>pl-PL</dc:language>
  <cp:lastModifiedBy>Piotr Kalinowski</cp:lastModifiedBy>
  <cp:lastPrinted>2025-06-23T10:48:00Z</cp:lastPrinted>
  <dcterms:modified xsi:type="dcterms:W3CDTF">2026-06-15T14:12:00Z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